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4937" w14:textId="77777777" w:rsidR="000D0FA0" w:rsidRDefault="002E2B4E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2E2B4E">
        <w:rPr>
          <w:rFonts w:ascii="Arial" w:eastAsia="Times New Roman" w:hAnsi="Arial" w:cs="Arial"/>
          <w:noProof/>
          <w:color w:val="000000"/>
          <w:sz w:val="41"/>
          <w:szCs w:val="41"/>
          <w:lang w:eastAsia="sv-SE"/>
        </w:rPr>
        <mc:AlternateContent>
          <mc:Choice Requires="wps">
            <w:drawing>
              <wp:inline distT="0" distB="0" distL="0" distR="0" wp14:anchorId="0364D222" wp14:editId="4DDE1946">
                <wp:extent cx="302895" cy="302895"/>
                <wp:effectExtent l="0" t="0" r="0" b="0"/>
                <wp:docPr id="1" name="Rektangel 1" descr="https://photos-4.dropbox.com/t/2/AAC6V0JgKMNi5OKysDPT0VXvbZao305scwDiT1naNpLxzA/12/128466938/png/32x32/1/_/1/2/LFK.png/EKOizF4YpzogAigC/LAbQe-T_O2j7Paq9mmfiFwS_z10ZcnrjQRibUI2k3ys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A5C4C" id="Rektangel 1" o:spid="_x0000_s1026" alt="https://photos-4.dropbox.com/t/2/AAC6V0JgKMNi5OKysDPT0VXvbZao305scwDiT1naNpLxzA/12/128466938/png/32x32/1/_/1/2/LFK.png/EKOizF4YpzogAigC/LAbQe-T_O2j7Paq9mmfiFwS_z10ZcnrjQRibUI2k3ys?size=800x600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CTgZWtZQMAAJAG&#10;AAAOAAAAAAAAAAAAAAAAAC4CAABkcnMvZTJvRG9jLnhtbFBLAQItABQABgAIAAAAIQAbBjvB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14:paraId="7FC28A9C" w14:textId="77777777" w:rsidR="000D0FA0" w:rsidRDefault="000D0FA0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</w:p>
    <w:p w14:paraId="654C7563" w14:textId="77777777"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Styrelsen i Linköpings fäktklubb kallar samtliga</w:t>
      </w:r>
    </w:p>
    <w:p w14:paraId="41403467" w14:textId="77777777"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medlemmar med familjer till</w:t>
      </w:r>
    </w:p>
    <w:p w14:paraId="1228CF5F" w14:textId="6D273AD4" w:rsidR="00B8430F" w:rsidRPr="00B8430F" w:rsidRDefault="00B8430F" w:rsidP="00DC5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81"/>
          <w:szCs w:val="8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81"/>
          <w:szCs w:val="81"/>
          <w:lang w:eastAsia="sv-SE"/>
        </w:rPr>
        <w:t xml:space="preserve">Årsmöte </w:t>
      </w:r>
    </w:p>
    <w:p w14:paraId="42A8295B" w14:textId="659A1B4C" w:rsidR="00B8430F" w:rsidRPr="00B8430F" w:rsidRDefault="00212337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torsdagen den </w:t>
      </w:r>
      <w:r w:rsidR="004205E0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24</w:t>
      </w:r>
      <w:r w:rsid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 september 20</w:t>
      </w:r>
      <w:r w:rsidR="004205E0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20</w:t>
      </w:r>
      <w:r w:rsidR="00AA699D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 </w:t>
      </w:r>
      <w:proofErr w:type="spellStart"/>
      <w:r w:rsidR="00AA699D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kl</w:t>
      </w:r>
      <w:proofErr w:type="spellEnd"/>
      <w:r w:rsidR="00AA699D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 1</w:t>
      </w: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8:30</w:t>
      </w:r>
    </w:p>
    <w:p w14:paraId="48476A97" w14:textId="77777777"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i </w:t>
      </w: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Fäktsalen på Furirgatan 21</w:t>
      </w:r>
    </w:p>
    <w:p w14:paraId="76D0F739" w14:textId="77777777" w:rsidR="00676686" w:rsidRDefault="00676686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7B342CAF" w14:textId="1508D798" w:rsidR="00B8430F" w:rsidRDefault="00B8430F" w:rsidP="00CD4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I samband med årsmötet </w:t>
      </w:r>
      <w:r w:rsidR="00CD44F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kommer vi dela ut</w:t>
      </w:r>
      <w:r w:rsidR="004205E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våra diplom för särskilda</w:t>
      </w:r>
      <w:r w:rsidR="0067668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insatser samt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våra hederspokaler till Årets fäktare.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14:paraId="1BA33C26" w14:textId="77777777" w:rsidR="00DD7C26" w:rsidRPr="00B8430F" w:rsidRDefault="00DD7C26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604739F8" w14:textId="77777777" w:rsidR="00B8430F" w:rsidRDefault="00B8430F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Självklart bjuder vi på fika!</w:t>
      </w:r>
    </w:p>
    <w:p w14:paraId="2787D9D4" w14:textId="77777777" w:rsidR="00212337" w:rsidRDefault="00212337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21BC61B9" w14:textId="77777777" w:rsidR="00212337" w:rsidRDefault="00212337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52FDC987" w14:textId="77777777" w:rsidR="00676686" w:rsidRPr="00B8430F" w:rsidRDefault="00676686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6D291948" w14:textId="77777777" w:rsid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Dagordning enligt stadgarna</w:t>
      </w:r>
    </w:p>
    <w:p w14:paraId="5CBBC5CE" w14:textId="77777777" w:rsidR="007C4343" w:rsidRPr="00B8430F" w:rsidRDefault="007C4343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2AA06A58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1. Upprop samt fastställande av röstlängd för mötet</w:t>
      </w:r>
    </w:p>
    <w:p w14:paraId="671C8B22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2. Frågan om mötets behöriga utlysande.</w:t>
      </w:r>
    </w:p>
    <w:p w14:paraId="4D127709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3. Fastställande av föredragningslista.</w:t>
      </w:r>
    </w:p>
    <w:p w14:paraId="586D6C62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4. Val av mötesordförande samt dito sekreterare.</w:t>
      </w:r>
    </w:p>
    <w:p w14:paraId="78E3DCD1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5. Val av justeringspersoner, vilka jämte ordföranden skall justera mötesprotokollet,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samt agera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rösträknare.</w:t>
      </w:r>
    </w:p>
    <w:p w14:paraId="589B295F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6. Styrelsens verk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samhetsberättelse samt resultat-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och balansräkning för det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senaste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verksamhetsåret.</w:t>
      </w:r>
    </w:p>
    <w:p w14:paraId="538F0DA2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7. Revisorernas berättelse över styrelsens förvaltning under det senaste</w:t>
      </w:r>
    </w:p>
    <w:p w14:paraId="320ADDD0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verksamhetsåret.</w:t>
      </w:r>
    </w:p>
    <w:p w14:paraId="65EC45DC" w14:textId="77777777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8. Fråga om ansvarsfrihet för styrelsen för den tid</w:t>
      </w:r>
      <w:r w:rsidR="0038017A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som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revisionen avser.</w:t>
      </w:r>
    </w:p>
    <w:p w14:paraId="6BF4847E" w14:textId="0A60F07A" w:rsidR="00E95F2B" w:rsidRPr="00B8430F" w:rsidRDefault="00B8430F" w:rsidP="00CD44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9. Fastställande av medlemsavgifter.</w:t>
      </w:r>
      <w:r w:rsidR="0021233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14:paraId="1E8BD9B9" w14:textId="77777777" w:rsid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10. Fastställande av budget för det kommande verksamhetsåret.</w:t>
      </w:r>
    </w:p>
    <w:p w14:paraId="1FE2AE92" w14:textId="442521A9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 föreningens ordförande, tillika styrelsens ordförande, för en tid av ett år.</w:t>
      </w:r>
    </w:p>
    <w:p w14:paraId="370C1F08" w14:textId="25728011" w:rsidR="00DC5744" w:rsidRPr="00B8430F" w:rsidRDefault="00F768AB" w:rsidP="00DC5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lastRenderedPageBreak/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</w:t>
      </w:r>
      <w:r w:rsidR="00B8430F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övriga ledamöter i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styrelsen</w:t>
      </w:r>
      <w:r w:rsidR="00DC5744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för en tid av ett år.</w:t>
      </w:r>
    </w:p>
    <w:p w14:paraId="4E8BF674" w14:textId="34A7DE60" w:rsidR="00B8430F" w:rsidRPr="00B8430F" w:rsidRDefault="00F768AB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3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. Val av </w:t>
      </w:r>
      <w:r w:rsidR="00B8430F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suppleanter 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 styrelsen</w:t>
      </w:r>
      <w:r w:rsidR="00DC5744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för en tid av ett år.</w:t>
      </w:r>
    </w:p>
    <w:p w14:paraId="6A7A8E24" w14:textId="6366E92A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4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 revisor för en tid av ett år. I detta val äger ej styrelsens ledamöter samt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suppleanter rätt att deltaga.</w:t>
      </w:r>
    </w:p>
    <w:p w14:paraId="7AABD849" w14:textId="295CE454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5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 tre ledamöter i valberedningen för tiden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fram till nästa ordinarie årsmöte, av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dessa tre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skall en vara sammankallande.</w:t>
      </w:r>
    </w:p>
    <w:p w14:paraId="2D95673A" w14:textId="27B8CB78"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6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Behandling av motioner samt propositioner.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Vad gäller motioner skall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dessa ha inlämnats av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röstberättigad medlem senast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dagar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före årsmötet. Motion som omfattar stadgeändring eller innebär föreningens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upplösning skall dock inlämnas senast 25 dagar före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årsmötet.</w:t>
      </w:r>
    </w:p>
    <w:p w14:paraId="57A5D58A" w14:textId="1AE56382" w:rsid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DC5744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Övriga frågor.</w:t>
      </w:r>
    </w:p>
    <w:p w14:paraId="0FFDF530" w14:textId="77777777" w:rsidR="007C4343" w:rsidRPr="00B8430F" w:rsidRDefault="007C4343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1CB3F50D" w14:textId="77777777" w:rsidR="00B8430F" w:rsidRP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Välkomna!</w:t>
      </w:r>
    </w:p>
    <w:p w14:paraId="3ECCB98E" w14:textId="77777777" w:rsidR="00B8430F" w:rsidRP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/Styrelsen</w:t>
      </w:r>
    </w:p>
    <w:p w14:paraId="4EF76184" w14:textId="77777777" w:rsidR="00FD7D9F" w:rsidRDefault="00FD7D9F" w:rsidP="00B8430F">
      <w:pPr>
        <w:jc w:val="center"/>
      </w:pPr>
    </w:p>
    <w:sectPr w:rsidR="00FD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0F"/>
    <w:rsid w:val="000B7E4C"/>
    <w:rsid w:val="000D0FA0"/>
    <w:rsid w:val="00134809"/>
    <w:rsid w:val="00212337"/>
    <w:rsid w:val="002E2B4E"/>
    <w:rsid w:val="0038017A"/>
    <w:rsid w:val="004205E0"/>
    <w:rsid w:val="004A5D2C"/>
    <w:rsid w:val="00565FCB"/>
    <w:rsid w:val="005A38A9"/>
    <w:rsid w:val="00676686"/>
    <w:rsid w:val="007C367F"/>
    <w:rsid w:val="007C4343"/>
    <w:rsid w:val="009D2FE0"/>
    <w:rsid w:val="00AA699D"/>
    <w:rsid w:val="00B41ACA"/>
    <w:rsid w:val="00B8430F"/>
    <w:rsid w:val="00CD44F9"/>
    <w:rsid w:val="00D83508"/>
    <w:rsid w:val="00DC5744"/>
    <w:rsid w:val="00DD7C26"/>
    <w:rsid w:val="00E95F2B"/>
    <w:rsid w:val="00F768AB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3B4D"/>
  <w15:chartTrackingRefBased/>
  <w15:docId w15:val="{094F688A-0ECE-4C07-850C-2F8672B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1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3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Warvsten</dc:creator>
  <cp:keywords/>
  <dc:description/>
  <cp:lastModifiedBy>Alexander Ulltjärn</cp:lastModifiedBy>
  <cp:revision>3</cp:revision>
  <dcterms:created xsi:type="dcterms:W3CDTF">2019-08-18T15:29:00Z</dcterms:created>
  <dcterms:modified xsi:type="dcterms:W3CDTF">2020-08-26T21:08:00Z</dcterms:modified>
</cp:coreProperties>
</file>